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25"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111"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40" w:lineRule="auto" w:before="200" w:after="0"/>
        <w:ind w:left="1252" w:right="516" w:hanging="576"/>
        <w:jc w:val="both"/>
        <w:rPr>
          <w:sz w:val="20"/>
        </w:rPr>
      </w:pPr>
      <w:r>
        <w:rPr>
          <w:sz w:val="20"/>
        </w:rPr>
        <w:t>Acceptable Manufacturer: Panel Specialists, Inc.; 3115 Range</w:t>
      </w:r>
      <w:r>
        <w:rPr>
          <w:spacing w:val="-1"/>
          <w:sz w:val="20"/>
        </w:rPr>
        <w:t> </w:t>
      </w:r>
      <w:r>
        <w:rPr>
          <w:sz w:val="20"/>
        </w:rPr>
        <w:t>Rd., Temple, TX 76504.</w:t>
      </w:r>
      <w:r>
        <w:rPr>
          <w:spacing w:val="-5"/>
          <w:sz w:val="20"/>
        </w:rPr>
        <w:t> </w:t>
      </w:r>
      <w:r>
        <w:rPr>
          <w:sz w:val="20"/>
        </w:rPr>
        <w:t>Distributed</w:t>
      </w:r>
      <w:r>
        <w:rPr>
          <w:spacing w:val="-3"/>
          <w:sz w:val="20"/>
        </w:rPr>
        <w:t> </w:t>
      </w:r>
      <w:r>
        <w:rPr>
          <w:sz w:val="20"/>
        </w:rPr>
        <w:t>by:</w:t>
      </w:r>
      <w:r>
        <w:rPr>
          <w:spacing w:val="-5"/>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0"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200"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2"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198" w:after="0"/>
        <w:ind w:left="1252" w:right="225" w:hanging="576"/>
        <w:jc w:val="left"/>
        <w:rPr>
          <w:sz w:val="20"/>
        </w:rPr>
      </w:pPr>
      <w:r>
        <w:rPr>
          <w:sz w:val="20"/>
        </w:rPr>
        <w:t>Panel System:</w:t>
      </w:r>
      <w:r>
        <w:rPr>
          <w:spacing w:val="40"/>
          <w:sz w:val="20"/>
        </w:rPr>
        <w:t> </w:t>
      </w:r>
      <w:r>
        <w:rPr>
          <w:sz w:val="20"/>
        </w:rPr>
        <w:t>#310EB /310 as manufactured by Panel Specialists, Inc. A progressive</w:t>
      </w:r>
      <w:r>
        <w:rPr>
          <w:spacing w:val="-5"/>
          <w:sz w:val="20"/>
        </w:rPr>
        <w:t> </w:t>
      </w:r>
      <w:r>
        <w:rPr>
          <w:sz w:val="20"/>
        </w:rPr>
        <w:t>panel</w:t>
      </w:r>
      <w:r>
        <w:rPr>
          <w:spacing w:val="-6"/>
          <w:sz w:val="20"/>
        </w:rPr>
        <w:t> </w:t>
      </w:r>
      <w:r>
        <w:rPr>
          <w:sz w:val="20"/>
        </w:rPr>
        <w:t>system</w:t>
      </w:r>
      <w:r>
        <w:rPr>
          <w:spacing w:val="-3"/>
          <w:sz w:val="20"/>
        </w:rPr>
        <w:t> </w:t>
      </w:r>
      <w:r>
        <w:rPr>
          <w:sz w:val="20"/>
        </w:rPr>
        <w:t>with</w:t>
      </w:r>
      <w:r>
        <w:rPr>
          <w:spacing w:val="-3"/>
          <w:sz w:val="20"/>
        </w:rPr>
        <w:t> </w:t>
      </w:r>
      <w:r>
        <w:rPr>
          <w:sz w:val="20"/>
        </w:rPr>
        <w:t>a</w:t>
      </w:r>
      <w:r>
        <w:rPr>
          <w:spacing w:val="-5"/>
          <w:sz w:val="20"/>
        </w:rPr>
        <w:t> </w:t>
      </w:r>
      <w:r>
        <w:rPr>
          <w:sz w:val="20"/>
        </w:rPr>
        <w:t>hidden</w:t>
      </w:r>
      <w:r>
        <w:rPr>
          <w:spacing w:val="-4"/>
          <w:sz w:val="20"/>
        </w:rPr>
        <w:t> </w:t>
      </w:r>
      <w:r>
        <w:rPr>
          <w:sz w:val="20"/>
        </w:rPr>
        <w:t>divider</w:t>
      </w:r>
      <w:r>
        <w:rPr>
          <w:spacing w:val="-4"/>
          <w:sz w:val="20"/>
        </w:rPr>
        <w:t> </w:t>
      </w:r>
      <w:r>
        <w:rPr>
          <w:sz w:val="20"/>
        </w:rPr>
        <w:t>molding</w:t>
      </w:r>
      <w:r>
        <w:rPr>
          <w:spacing w:val="-6"/>
          <w:sz w:val="20"/>
        </w:rPr>
        <w:t> </w:t>
      </w:r>
      <w:r>
        <w:rPr>
          <w:sz w:val="20"/>
        </w:rPr>
        <w:t>and</w:t>
      </w:r>
      <w:r>
        <w:rPr>
          <w:spacing w:val="-6"/>
          <w:sz w:val="20"/>
        </w:rPr>
        <w:t> </w:t>
      </w:r>
      <w:r>
        <w:rPr>
          <w:sz w:val="20"/>
        </w:rPr>
        <w:t>1/8</w:t>
      </w:r>
      <w:r>
        <w:rPr>
          <w:spacing w:val="-3"/>
          <w:sz w:val="20"/>
        </w:rPr>
        <w:t> </w:t>
      </w:r>
      <w:r>
        <w:rPr>
          <w:sz w:val="20"/>
        </w:rPr>
        <w:t>in.</w:t>
      </w:r>
      <w:r>
        <w:rPr>
          <w:spacing w:val="-5"/>
          <w:sz w:val="20"/>
        </w:rPr>
        <w:t> </w:t>
      </w:r>
      <w:r>
        <w:rPr>
          <w:sz w:val="20"/>
        </w:rPr>
        <w:t>(3mm)</w:t>
      </w:r>
      <w:r>
        <w:rPr>
          <w:spacing w:val="-4"/>
          <w:sz w:val="20"/>
        </w:rPr>
        <w:t> </w:t>
      </w:r>
      <w:r>
        <w:rPr>
          <w:sz w:val="20"/>
        </w:rPr>
        <w:t>radiused vinyl edge banding on the horizontal panel edges and a minimal 1/16 in. wide vertical divider moldings and panels with .018 in. (.5mm) edge banding on the vertical edges, Recommended for vertical and horizontal interior installations.</w:t>
      </w:r>
    </w:p>
    <w:p>
      <w:pPr>
        <w:pStyle w:val="BodyText"/>
        <w:tabs>
          <w:tab w:pos="1828" w:val="left" w:leader="none"/>
          <w:tab w:pos="3556" w:val="left" w:leader="none"/>
        </w:tabs>
        <w:spacing w:before="2"/>
        <w:ind w:right="1182" w:firstLine="0"/>
      </w:pPr>
      <w:r>
        <w:rPr/>
        <w:t>Maximum</w:t>
      </w:r>
      <w:r>
        <w:rPr>
          <w:spacing w:val="-5"/>
        </w:rPr>
        <w:t> </w:t>
      </w:r>
      <w:r>
        <w:rPr/>
        <w:t>panel</w:t>
      </w:r>
      <w:r>
        <w:rPr>
          <w:spacing w:val="-6"/>
        </w:rPr>
        <w:t> </w:t>
      </w:r>
      <w:r>
        <w:rPr/>
        <w:t>length</w:t>
      </w:r>
      <w:r>
        <w:rPr>
          <w:spacing w:val="-5"/>
        </w:rPr>
        <w:t> </w:t>
      </w:r>
      <w:r>
        <w:rPr/>
        <w:t>for</w:t>
      </w:r>
      <w:r>
        <w:rPr>
          <w:spacing w:val="-4"/>
        </w:rPr>
        <w:t> </w:t>
      </w:r>
      <w:r>
        <w:rPr/>
        <w:t>horizontal</w:t>
      </w:r>
      <w:r>
        <w:rPr>
          <w:spacing w:val="-6"/>
        </w:rPr>
        <w:t> </w:t>
      </w:r>
      <w:r>
        <w:rPr/>
        <w:t>installations</w:t>
      </w:r>
      <w:r>
        <w:rPr>
          <w:spacing w:val="-4"/>
        </w:rPr>
        <w:t> </w:t>
      </w:r>
      <w:r>
        <w:rPr/>
        <w:t>is</w:t>
      </w:r>
      <w:r>
        <w:rPr>
          <w:spacing w:val="-6"/>
        </w:rPr>
        <w:t> </w:t>
      </w:r>
      <w:r>
        <w:rPr/>
        <w:t>96</w:t>
      </w:r>
      <w:r>
        <w:rPr>
          <w:spacing w:val="-5"/>
        </w:rPr>
        <w:t> </w:t>
      </w:r>
      <w:r>
        <w:rPr/>
        <w:t>inches</w:t>
      </w:r>
      <w:r>
        <w:rPr>
          <w:spacing w:val="-6"/>
        </w:rPr>
        <w:t> </w:t>
      </w:r>
      <w:r>
        <w:rPr/>
        <w:t>(2438</w:t>
      </w:r>
      <w:r>
        <w:rPr>
          <w:spacing w:val="-5"/>
        </w:rPr>
        <w:t> </w:t>
      </w:r>
      <w:r>
        <w:rPr/>
        <w:t>mm </w:t>
      </w:r>
      <w:r>
        <w:rPr>
          <w:spacing w:val="-6"/>
        </w:rPr>
        <w:t>a)</w:t>
      </w:r>
      <w:r>
        <w:rPr/>
        <w:tab/>
        <w:t>Panel Thickness:</w:t>
        <w:tab/>
        <w:t>7/16 inches (11.1 mm).</w:t>
      </w:r>
    </w:p>
    <w:p>
      <w:pPr>
        <w:pStyle w:val="ListParagraph"/>
        <w:numPr>
          <w:ilvl w:val="3"/>
          <w:numId w:val="2"/>
        </w:numPr>
        <w:tabs>
          <w:tab w:pos="1828" w:val="left" w:leader="none"/>
        </w:tabs>
        <w:spacing w:line="240" w:lineRule="auto" w:before="0" w:after="0"/>
        <w:ind w:left="1828" w:right="159" w:hanging="576"/>
        <w:jc w:val="left"/>
        <w:rPr>
          <w:sz w:val="20"/>
        </w:rPr>
      </w:pPr>
      <w:r>
        <w:rPr>
          <w:sz w:val="20"/>
        </w:rPr>
        <w:t>Horizontal &amp; Vertical Panel joints: System to provide panels with a 1/8 inch (3mm)</w:t>
      </w:r>
      <w:r>
        <w:rPr>
          <w:spacing w:val="-5"/>
          <w:sz w:val="20"/>
        </w:rPr>
        <w:t> </w:t>
      </w:r>
      <w:r>
        <w:rPr>
          <w:sz w:val="20"/>
        </w:rPr>
        <w:t>radiused</w:t>
      </w:r>
      <w:r>
        <w:rPr>
          <w:spacing w:val="-5"/>
          <w:sz w:val="20"/>
        </w:rPr>
        <w:t> </w:t>
      </w:r>
      <w:r>
        <w:rPr>
          <w:sz w:val="20"/>
        </w:rPr>
        <w:t>edge</w:t>
      </w:r>
      <w:r>
        <w:rPr>
          <w:spacing w:val="-4"/>
          <w:sz w:val="20"/>
        </w:rPr>
        <w:t> </w:t>
      </w:r>
      <w:r>
        <w:rPr>
          <w:sz w:val="20"/>
        </w:rPr>
        <w:t>banding</w:t>
      </w:r>
      <w:r>
        <w:rPr>
          <w:spacing w:val="-6"/>
          <w:sz w:val="20"/>
        </w:rPr>
        <w:t> </w:t>
      </w:r>
      <w:r>
        <w:rPr>
          <w:sz w:val="20"/>
        </w:rPr>
        <w:t>with</w:t>
      </w:r>
      <w:r>
        <w:rPr>
          <w:spacing w:val="-3"/>
          <w:sz w:val="20"/>
        </w:rPr>
        <w:t> </w:t>
      </w:r>
      <w:r>
        <w:rPr>
          <w:sz w:val="20"/>
        </w:rPr>
        <w:t>a</w:t>
      </w:r>
      <w:r>
        <w:rPr>
          <w:spacing w:val="-5"/>
          <w:sz w:val="20"/>
        </w:rPr>
        <w:t> </w:t>
      </w:r>
      <w:r>
        <w:rPr>
          <w:sz w:val="20"/>
        </w:rPr>
        <w:t>hidden</w:t>
      </w:r>
      <w:r>
        <w:rPr>
          <w:spacing w:val="-6"/>
          <w:sz w:val="20"/>
        </w:rPr>
        <w:t> </w:t>
      </w:r>
      <w:r>
        <w:rPr>
          <w:sz w:val="20"/>
        </w:rPr>
        <w:t>divider</w:t>
      </w:r>
      <w:r>
        <w:rPr>
          <w:spacing w:val="-4"/>
          <w:sz w:val="20"/>
        </w:rPr>
        <w:t> </w:t>
      </w:r>
      <w:r>
        <w:rPr>
          <w:sz w:val="20"/>
        </w:rPr>
        <w:t>molding</w:t>
      </w:r>
      <w:r>
        <w:rPr>
          <w:spacing w:val="-4"/>
          <w:sz w:val="20"/>
        </w:rPr>
        <w:t> </w:t>
      </w:r>
      <w:r>
        <w:rPr>
          <w:sz w:val="20"/>
        </w:rPr>
        <w:t>on</w:t>
      </w:r>
      <w:r>
        <w:rPr>
          <w:spacing w:val="-6"/>
          <w:sz w:val="20"/>
        </w:rPr>
        <w:t> </w:t>
      </w:r>
      <w:r>
        <w:rPr>
          <w:sz w:val="20"/>
        </w:rPr>
        <w:t>the</w:t>
      </w:r>
      <w:r>
        <w:rPr>
          <w:spacing w:val="-6"/>
          <w:sz w:val="20"/>
        </w:rPr>
        <w:t> </w:t>
      </w:r>
      <w:r>
        <w:rPr>
          <w:sz w:val="20"/>
        </w:rPr>
        <w:t>horizontal edges and a .018 In. (.5mm) flat edge banding with a 1/16 in, wide visible divider molding on the vertical panel edges</w:t>
      </w:r>
    </w:p>
    <w:p>
      <w:pPr>
        <w:pStyle w:val="ListParagraph"/>
        <w:numPr>
          <w:ilvl w:val="3"/>
          <w:numId w:val="2"/>
        </w:numPr>
        <w:tabs>
          <w:tab w:pos="1828" w:val="left" w:leader="none"/>
        </w:tabs>
        <w:spacing w:line="240" w:lineRule="auto" w:before="1" w:after="0"/>
        <w:ind w:left="1828" w:right="641" w:hanging="576"/>
        <w:jc w:val="left"/>
        <w:rPr>
          <w:sz w:val="20"/>
        </w:rPr>
      </w:pPr>
      <w:r>
        <w:rPr>
          <w:sz w:val="20"/>
        </w:rPr>
        <w:t>Panel</w:t>
      </w:r>
      <w:r>
        <w:rPr>
          <w:spacing w:val="-3"/>
          <w:sz w:val="20"/>
        </w:rPr>
        <w:t> </w:t>
      </w:r>
      <w:r>
        <w:rPr>
          <w:sz w:val="20"/>
        </w:rPr>
        <w:t>Edge</w:t>
      </w:r>
      <w:r>
        <w:rPr>
          <w:spacing w:val="-5"/>
          <w:sz w:val="20"/>
        </w:rPr>
        <w:t> </w:t>
      </w:r>
      <w:r>
        <w:rPr>
          <w:sz w:val="20"/>
        </w:rPr>
        <w:t>Finish:</w:t>
      </w:r>
      <w:r>
        <w:rPr>
          <w:spacing w:val="-3"/>
          <w:sz w:val="20"/>
        </w:rPr>
        <w:t> </w:t>
      </w:r>
      <w:r>
        <w:rPr>
          <w:sz w:val="20"/>
        </w:rPr>
        <w:t>Panel</w:t>
      </w:r>
      <w:r>
        <w:rPr>
          <w:spacing w:val="-3"/>
          <w:sz w:val="20"/>
        </w:rPr>
        <w:t> </w:t>
      </w:r>
      <w:r>
        <w:rPr>
          <w:sz w:val="20"/>
        </w:rPr>
        <w:t>Edges</w:t>
      </w:r>
      <w:r>
        <w:rPr>
          <w:spacing w:val="-3"/>
          <w:sz w:val="20"/>
        </w:rPr>
        <w:t> </w:t>
      </w:r>
      <w:r>
        <w:rPr>
          <w:sz w:val="20"/>
        </w:rPr>
        <w:t>to</w:t>
      </w:r>
      <w:r>
        <w:rPr>
          <w:spacing w:val="-3"/>
          <w:sz w:val="20"/>
        </w:rPr>
        <w:t> </w:t>
      </w:r>
      <w:r>
        <w:rPr>
          <w:sz w:val="20"/>
        </w:rPr>
        <w:t>be</w:t>
      </w:r>
      <w:r>
        <w:rPr>
          <w:spacing w:val="-3"/>
          <w:sz w:val="20"/>
        </w:rPr>
        <w:t> </w:t>
      </w:r>
      <w:r>
        <w:rPr>
          <w:sz w:val="20"/>
        </w:rPr>
        <w:t>finished</w:t>
      </w:r>
      <w:r>
        <w:rPr>
          <w:spacing w:val="-4"/>
          <w:sz w:val="20"/>
        </w:rPr>
        <w:t> </w:t>
      </w:r>
      <w:r>
        <w:rPr>
          <w:sz w:val="20"/>
        </w:rPr>
        <w:t>with</w:t>
      </w:r>
      <w:r>
        <w:rPr>
          <w:spacing w:val="-5"/>
          <w:sz w:val="20"/>
        </w:rPr>
        <w:t> </w:t>
      </w:r>
      <w:r>
        <w:rPr>
          <w:sz w:val="20"/>
        </w:rPr>
        <w:t>color</w:t>
      </w:r>
      <w:r>
        <w:rPr>
          <w:spacing w:val="-4"/>
          <w:sz w:val="20"/>
        </w:rPr>
        <w:t> </w:t>
      </w:r>
      <w:r>
        <w:rPr>
          <w:sz w:val="20"/>
        </w:rPr>
        <w:t>coordinated</w:t>
      </w:r>
      <w:r>
        <w:rPr>
          <w:spacing w:val="-4"/>
          <w:sz w:val="20"/>
        </w:rPr>
        <w:t> </w:t>
      </w:r>
      <w:r>
        <w:rPr>
          <w:sz w:val="20"/>
        </w:rPr>
        <w:t>or contrasting 1/8” (3mm) vinyl edge banding.</w:t>
      </w:r>
    </w:p>
    <w:p>
      <w:pPr>
        <w:pStyle w:val="ListParagraph"/>
        <w:numPr>
          <w:ilvl w:val="3"/>
          <w:numId w:val="2"/>
        </w:numPr>
        <w:tabs>
          <w:tab w:pos="1828" w:val="left" w:leader="none"/>
        </w:tabs>
        <w:spacing w:line="228" w:lineRule="exact"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spacing w:after="0" w:line="240" w:lineRule="auto"/>
        <w:jc w:val="left"/>
        <w:rPr>
          <w:sz w:val="20"/>
        </w:rPr>
        <w:sectPr>
          <w:pgSz w:w="12240" w:h="15840"/>
          <w:pgMar w:header="0" w:footer="741" w:top="1800" w:bottom="940" w:left="1700" w:right="1720"/>
        </w:sectPr>
      </w:pPr>
    </w:p>
    <w:p>
      <w:pPr>
        <w:pStyle w:val="ListParagraph"/>
        <w:numPr>
          <w:ilvl w:val="4"/>
          <w:numId w:val="2"/>
        </w:numPr>
        <w:tabs>
          <w:tab w:pos="2404" w:val="left" w:leader="none"/>
        </w:tabs>
        <w:spacing w:line="240" w:lineRule="auto" w:before="79"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pStyle w:val="ListParagraph"/>
        <w:numPr>
          <w:ilvl w:val="4"/>
          <w:numId w:val="2"/>
        </w:numPr>
        <w:tabs>
          <w:tab w:pos="2404" w:val="left" w:leader="none"/>
        </w:tabs>
        <w:spacing w:line="240" w:lineRule="auto" w:before="1"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pStyle w:val="ListParagraph"/>
        <w:numPr>
          <w:ilvl w:val="3"/>
          <w:numId w:val="2"/>
        </w:numPr>
        <w:tabs>
          <w:tab w:pos="1828" w:val="left" w:leader="none"/>
        </w:tabs>
        <w:spacing w:line="240" w:lineRule="auto" w:before="22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40" w:lineRule="auto" w:before="0"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40" w:lineRule="auto" w:before="1" w:after="0"/>
        <w:ind w:left="3123" w:right="0" w:hanging="358"/>
        <w:jc w:val="left"/>
        <w:rPr>
          <w:sz w:val="20"/>
        </w:rPr>
      </w:pPr>
      <w:r>
        <w:rPr>
          <w:sz w:val="20"/>
        </w:rPr>
        <w:t>#302</w:t>
      </w:r>
      <w:r>
        <w:rPr>
          <w:spacing w:val="-7"/>
          <w:sz w:val="20"/>
        </w:rPr>
        <w:t> </w:t>
      </w:r>
      <w:r>
        <w:rPr>
          <w:sz w:val="20"/>
        </w:rPr>
        <w:t>Hidden</w:t>
      </w:r>
      <w:r>
        <w:rPr>
          <w:spacing w:val="-8"/>
          <w:sz w:val="20"/>
        </w:rPr>
        <w:t> </w:t>
      </w:r>
      <w:r>
        <w:rPr>
          <w:sz w:val="20"/>
        </w:rPr>
        <w:t>Horizontal</w:t>
      </w:r>
      <w:r>
        <w:rPr>
          <w:spacing w:val="-8"/>
          <w:sz w:val="20"/>
        </w:rPr>
        <w:t> </w:t>
      </w:r>
      <w:r>
        <w:rPr>
          <w:sz w:val="20"/>
        </w:rPr>
        <w:t>Divider</w:t>
      </w:r>
      <w:r>
        <w:rPr>
          <w:spacing w:val="-5"/>
          <w:sz w:val="20"/>
        </w:rPr>
        <w:t> </w:t>
      </w:r>
      <w:r>
        <w:rPr>
          <w:sz w:val="20"/>
        </w:rPr>
        <w:t>Molding</w:t>
      </w:r>
      <w:r>
        <w:rPr>
          <w:spacing w:val="-7"/>
          <w:sz w:val="20"/>
        </w:rPr>
        <w:t> </w:t>
      </w:r>
      <w:r>
        <w:rPr>
          <w:sz w:val="20"/>
        </w:rPr>
        <w:t>–</w:t>
      </w:r>
      <w:r>
        <w:rPr>
          <w:spacing w:val="-7"/>
          <w:sz w:val="20"/>
        </w:rPr>
        <w:t> </w:t>
      </w:r>
      <w:r>
        <w:rPr>
          <w:spacing w:val="-2"/>
          <w:sz w:val="20"/>
        </w:rPr>
        <w:t>Black</w:t>
      </w:r>
    </w:p>
    <w:p>
      <w:pPr>
        <w:pStyle w:val="ListParagraph"/>
        <w:numPr>
          <w:ilvl w:val="5"/>
          <w:numId w:val="2"/>
        </w:numPr>
        <w:tabs>
          <w:tab w:pos="3123" w:val="left" w:leader="none"/>
        </w:tabs>
        <w:spacing w:line="229" w:lineRule="exact" w:before="0" w:after="0"/>
        <w:ind w:left="3123" w:right="0" w:hanging="358"/>
        <w:jc w:val="left"/>
        <w:rPr>
          <w:sz w:val="20"/>
        </w:rPr>
      </w:pPr>
      <w:r>
        <w:rPr>
          <w:sz w:val="20"/>
        </w:rPr>
        <w:t>#302a</w:t>
      </w:r>
      <w:r>
        <w:rPr>
          <w:spacing w:val="-9"/>
          <w:sz w:val="20"/>
        </w:rPr>
        <w:t> </w:t>
      </w:r>
      <w:r>
        <w:rPr>
          <w:sz w:val="20"/>
        </w:rPr>
        <w:t>1/16”</w:t>
      </w:r>
      <w:r>
        <w:rPr>
          <w:spacing w:val="-7"/>
          <w:sz w:val="20"/>
        </w:rPr>
        <w:t> </w:t>
      </w:r>
      <w:r>
        <w:rPr>
          <w:sz w:val="20"/>
        </w:rPr>
        <w:t>wide</w:t>
      </w:r>
      <w:r>
        <w:rPr>
          <w:spacing w:val="-6"/>
          <w:sz w:val="20"/>
        </w:rPr>
        <w:t> </w:t>
      </w:r>
      <w:r>
        <w:rPr>
          <w:sz w:val="20"/>
        </w:rPr>
        <w:t>Vertical</w:t>
      </w:r>
      <w:r>
        <w:rPr>
          <w:spacing w:val="-6"/>
          <w:sz w:val="20"/>
        </w:rPr>
        <w:t> </w:t>
      </w:r>
      <w:r>
        <w:rPr>
          <w:sz w:val="20"/>
        </w:rPr>
        <w:t>Divider</w:t>
      </w:r>
      <w:r>
        <w:rPr>
          <w:spacing w:val="-8"/>
          <w:sz w:val="20"/>
        </w:rPr>
        <w:t> </w:t>
      </w:r>
      <w:r>
        <w:rPr>
          <w:spacing w:val="-2"/>
          <w:sz w:val="20"/>
        </w:rPr>
        <w:t>Molding</w:t>
      </w:r>
    </w:p>
    <w:p>
      <w:pPr>
        <w:pStyle w:val="ListParagraph"/>
        <w:numPr>
          <w:ilvl w:val="5"/>
          <w:numId w:val="2"/>
        </w:numPr>
        <w:tabs>
          <w:tab w:pos="3123" w:val="left" w:leader="none"/>
          <w:tab w:pos="3125" w:val="left" w:leader="none"/>
        </w:tabs>
        <w:spacing w:line="240" w:lineRule="auto" w:before="0" w:after="0"/>
        <w:ind w:left="3125" w:right="296" w:hanging="360"/>
        <w:jc w:val="left"/>
        <w:rPr>
          <w:sz w:val="20"/>
        </w:rPr>
      </w:pPr>
      <w:r>
        <w:rPr>
          <w:sz w:val="20"/>
        </w:rPr>
        <w:t>#410</w:t>
      </w:r>
      <w:r>
        <w:rPr>
          <w:spacing w:val="-4"/>
          <w:sz w:val="20"/>
        </w:rPr>
        <w:t> </w:t>
      </w:r>
      <w:r>
        <w:rPr>
          <w:sz w:val="20"/>
        </w:rPr>
        <w:t>H</w:t>
      </w:r>
      <w:r>
        <w:rPr>
          <w:spacing w:val="-6"/>
          <w:sz w:val="20"/>
        </w:rPr>
        <w:t> </w:t>
      </w:r>
      <w:r>
        <w:rPr>
          <w:sz w:val="20"/>
        </w:rPr>
        <w:t>Divider</w:t>
      </w:r>
      <w:r>
        <w:rPr>
          <w:spacing w:val="-4"/>
          <w:sz w:val="20"/>
        </w:rPr>
        <w:t> </w:t>
      </w:r>
      <w:r>
        <w:rPr>
          <w:sz w:val="20"/>
        </w:rPr>
        <w:t>Molding</w:t>
      </w:r>
      <w:r>
        <w:rPr>
          <w:spacing w:val="-5"/>
          <w:sz w:val="20"/>
        </w:rPr>
        <w:t> </w:t>
      </w:r>
      <w:r>
        <w:rPr>
          <w:sz w:val="20"/>
        </w:rPr>
        <w:t>available</w:t>
      </w:r>
      <w:r>
        <w:rPr>
          <w:spacing w:val="-6"/>
          <w:sz w:val="20"/>
        </w:rPr>
        <w:t> </w:t>
      </w:r>
      <w:r>
        <w:rPr>
          <w:sz w:val="20"/>
        </w:rPr>
        <w:t>for</w:t>
      </w:r>
      <w:r>
        <w:rPr>
          <w:spacing w:val="-6"/>
          <w:sz w:val="20"/>
        </w:rPr>
        <w:t> </w:t>
      </w:r>
      <w:r>
        <w:rPr>
          <w:sz w:val="20"/>
        </w:rPr>
        <w:t>use</w:t>
      </w:r>
      <w:r>
        <w:rPr>
          <w:spacing w:val="-6"/>
          <w:sz w:val="20"/>
        </w:rPr>
        <w:t> </w:t>
      </w:r>
      <w:r>
        <w:rPr>
          <w:sz w:val="20"/>
        </w:rPr>
        <w:t>with</w:t>
      </w:r>
      <w:r>
        <w:rPr>
          <w:spacing w:val="-4"/>
          <w:sz w:val="20"/>
        </w:rPr>
        <w:t> </w:t>
      </w:r>
      <w:r>
        <w:rPr>
          <w:sz w:val="20"/>
        </w:rPr>
        <w:t>marker</w:t>
      </w:r>
      <w:r>
        <w:rPr>
          <w:spacing w:val="-4"/>
          <w:sz w:val="20"/>
        </w:rPr>
        <w:t> </w:t>
      </w:r>
      <w:r>
        <w:rPr>
          <w:sz w:val="20"/>
        </w:rPr>
        <w:t>boards, resilient tack board, and other specialty panels</w:t>
      </w:r>
    </w:p>
    <w:p>
      <w:pPr>
        <w:pStyle w:val="BodyText"/>
        <w:ind w:left="0" w:firstLine="0"/>
      </w:pPr>
    </w:p>
    <w:p>
      <w:pPr>
        <w:pStyle w:val="ListParagraph"/>
        <w:numPr>
          <w:ilvl w:val="4"/>
          <w:numId w:val="2"/>
        </w:numPr>
        <w:tabs>
          <w:tab w:pos="2404" w:val="left" w:leader="none"/>
        </w:tabs>
        <w:spacing w:line="240" w:lineRule="auto" w:before="0"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40" w:lineRule="auto" w:before="0" w:after="0"/>
        <w:ind w:left="3161" w:right="0" w:hanging="358"/>
        <w:jc w:val="left"/>
        <w:rPr>
          <w:sz w:val="20"/>
        </w:rPr>
      </w:pPr>
      <w:r>
        <w:rPr>
          <w:sz w:val="20"/>
        </w:rPr>
        <w:t>#304A</w:t>
      </w:r>
      <w:r>
        <w:rPr>
          <w:spacing w:val="-6"/>
          <w:sz w:val="20"/>
        </w:rPr>
        <w:t> </w:t>
      </w:r>
      <w:r>
        <w:rPr>
          <w:sz w:val="20"/>
        </w:rPr>
        <w:t>½”</w:t>
      </w:r>
      <w:r>
        <w:rPr>
          <w:spacing w:val="-7"/>
          <w:sz w:val="20"/>
        </w:rPr>
        <w:t> </w:t>
      </w:r>
      <w:r>
        <w:rPr>
          <w:sz w:val="20"/>
        </w:rPr>
        <w:t>Edge</w:t>
      </w:r>
      <w:r>
        <w:rPr>
          <w:spacing w:val="-7"/>
          <w:sz w:val="20"/>
        </w:rPr>
        <w:t> </w:t>
      </w:r>
      <w:r>
        <w:rPr>
          <w:sz w:val="20"/>
        </w:rPr>
        <w:t>Trim</w:t>
      </w:r>
      <w:r>
        <w:rPr>
          <w:spacing w:val="-6"/>
          <w:sz w:val="20"/>
        </w:rPr>
        <w:t> </w:t>
      </w:r>
      <w:r>
        <w:rPr>
          <w:sz w:val="20"/>
        </w:rPr>
        <w:t>Molding</w:t>
      </w:r>
      <w:r>
        <w:rPr>
          <w:spacing w:val="-6"/>
          <w:sz w:val="20"/>
        </w:rPr>
        <w:t> </w:t>
      </w:r>
      <w:r>
        <w:rPr>
          <w:sz w:val="20"/>
        </w:rPr>
        <w:t>(2-</w:t>
      </w:r>
      <w:r>
        <w:rPr>
          <w:spacing w:val="-2"/>
          <w:sz w:val="20"/>
        </w:rPr>
        <w:t>piece)</w:t>
      </w:r>
    </w:p>
    <w:p>
      <w:pPr>
        <w:pStyle w:val="ListParagraph"/>
        <w:numPr>
          <w:ilvl w:val="5"/>
          <w:numId w:val="2"/>
        </w:numPr>
        <w:tabs>
          <w:tab w:pos="3161" w:val="left" w:leader="none"/>
        </w:tabs>
        <w:spacing w:line="240" w:lineRule="auto" w:before="0"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0" w:lineRule="auto" w:before="2"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9"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29" w:lineRule="exact" w:before="1"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BodyText"/>
        <w:spacing w:before="1"/>
        <w:ind w:left="0" w:firstLine="0"/>
      </w:pPr>
    </w:p>
    <w:p>
      <w:pPr>
        <w:pStyle w:val="ListParagraph"/>
        <w:numPr>
          <w:ilvl w:val="4"/>
          <w:numId w:val="2"/>
        </w:numPr>
        <w:tabs>
          <w:tab w:pos="2405" w:val="left" w:leader="none"/>
        </w:tabs>
        <w:spacing w:line="240" w:lineRule="auto" w:before="0"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40" w:lineRule="auto"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29" w:lineRule="exact" w:before="0"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40" w:lineRule="auto" w:before="1"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40" w:lineRule="auto" w:before="0"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Vertical</w:t>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6"/>
          <w:sz w:val="20"/>
        </w:rPr>
        <w:t> </w:t>
      </w:r>
      <w:r>
        <w:rPr>
          <w:sz w:val="20"/>
        </w:rPr>
        <w:t>Edge</w:t>
      </w:r>
      <w:r>
        <w:rPr>
          <w:spacing w:val="-5"/>
          <w:sz w:val="20"/>
        </w:rPr>
        <w:t> </w:t>
      </w:r>
      <w:r>
        <w:rPr>
          <w:sz w:val="20"/>
        </w:rPr>
        <w:t>Banding:</w:t>
      </w:r>
      <w:r>
        <w:rPr>
          <w:spacing w:val="-5"/>
          <w:sz w:val="20"/>
        </w:rPr>
        <w:t> </w:t>
      </w:r>
      <w:r>
        <w:rPr>
          <w:color w:val="FF0000"/>
          <w:sz w:val="20"/>
        </w:rPr>
        <w:t>(select</w:t>
      </w:r>
      <w:r>
        <w:rPr>
          <w:color w:val="FF0000"/>
          <w:spacing w:val="-6"/>
          <w:sz w:val="20"/>
        </w:rPr>
        <w:t> </w:t>
      </w:r>
      <w:r>
        <w:rPr>
          <w:color w:val="FF0000"/>
          <w:sz w:val="20"/>
        </w:rPr>
        <w:t>one</w:t>
      </w:r>
      <w:r>
        <w:rPr>
          <w:color w:val="FF0000"/>
          <w:spacing w:val="-6"/>
          <w:sz w:val="20"/>
        </w:rPr>
        <w:t> </w:t>
      </w:r>
      <w:r>
        <w:rPr>
          <w:color w:val="FF0000"/>
          <w:sz w:val="20"/>
        </w:rPr>
        <w:t>or</w:t>
      </w:r>
      <w:r>
        <w:rPr>
          <w:color w:val="FF0000"/>
          <w:spacing w:val="-6"/>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6"/>
          <w:sz w:val="20"/>
        </w:rPr>
        <w:t> </w:t>
      </w:r>
      <w:r>
        <w:rPr>
          <w:color w:val="FF0000"/>
          <w:spacing w:val="-2"/>
          <w:sz w:val="20"/>
        </w:rPr>
        <w:t>choice)</w:t>
      </w:r>
    </w:p>
    <w:p>
      <w:pPr>
        <w:pStyle w:val="ListParagraph"/>
        <w:numPr>
          <w:ilvl w:val="5"/>
          <w:numId w:val="2"/>
        </w:numPr>
        <w:tabs>
          <w:tab w:pos="2680" w:val="left" w:leader="none"/>
        </w:tabs>
        <w:spacing w:line="240" w:lineRule="auto" w:before="0" w:after="0"/>
        <w:ind w:left="2680" w:right="0" w:hanging="275"/>
        <w:jc w:val="left"/>
        <w:rPr>
          <w:sz w:val="20"/>
        </w:rPr>
      </w:pPr>
      <w:r>
        <w:rPr>
          <w:sz w:val="20"/>
        </w:rPr>
        <w:t>3mm</w:t>
      </w:r>
      <w:r>
        <w:rPr>
          <w:spacing w:val="-3"/>
          <w:sz w:val="20"/>
        </w:rPr>
        <w:t> </w:t>
      </w:r>
      <w:r>
        <w:rPr>
          <w:sz w:val="20"/>
        </w:rPr>
        <w:t>PVC</w:t>
      </w:r>
      <w:r>
        <w:rPr>
          <w:spacing w:val="-3"/>
          <w:sz w:val="20"/>
        </w:rPr>
        <w:t> </w:t>
      </w:r>
      <w:r>
        <w:rPr>
          <w:spacing w:val="-2"/>
          <w:sz w:val="20"/>
        </w:rPr>
        <w:t>Black</w:t>
      </w:r>
    </w:p>
    <w:p>
      <w:pPr>
        <w:pStyle w:val="ListParagraph"/>
        <w:numPr>
          <w:ilvl w:val="5"/>
          <w:numId w:val="2"/>
        </w:numPr>
        <w:tabs>
          <w:tab w:pos="2680" w:val="left" w:leader="none"/>
        </w:tabs>
        <w:spacing w:line="240" w:lineRule="auto" w:before="0" w:after="0"/>
        <w:ind w:left="2680" w:right="0" w:hanging="275"/>
        <w:jc w:val="left"/>
        <w:rPr>
          <w:sz w:val="20"/>
        </w:rPr>
      </w:pPr>
      <w:r>
        <w:rPr>
          <w:sz w:val="20"/>
        </w:rPr>
        <w:t>3mm</w:t>
      </w:r>
      <w:r>
        <w:rPr>
          <w:spacing w:val="-3"/>
          <w:sz w:val="20"/>
        </w:rPr>
        <w:t> </w:t>
      </w:r>
      <w:r>
        <w:rPr>
          <w:sz w:val="20"/>
        </w:rPr>
        <w:t>PVC</w:t>
      </w:r>
      <w:r>
        <w:rPr>
          <w:spacing w:val="-3"/>
          <w:sz w:val="20"/>
        </w:rPr>
        <w:t> </w:t>
      </w:r>
      <w:r>
        <w:rPr>
          <w:spacing w:val="-2"/>
          <w:sz w:val="20"/>
        </w:rPr>
        <w:t>Platinum</w:t>
      </w:r>
    </w:p>
    <w:p>
      <w:pPr>
        <w:pStyle w:val="ListParagraph"/>
        <w:numPr>
          <w:ilvl w:val="5"/>
          <w:numId w:val="2"/>
        </w:numPr>
        <w:tabs>
          <w:tab w:pos="2680" w:val="left" w:leader="none"/>
          <w:tab w:pos="8142" w:val="left" w:leader="none"/>
        </w:tabs>
        <w:spacing w:line="240" w:lineRule="auto" w:before="1" w:after="0"/>
        <w:ind w:left="2680" w:right="0" w:hanging="275"/>
        <w:jc w:val="left"/>
        <w:rPr>
          <w:sz w:val="20"/>
        </w:rPr>
      </w:pPr>
      <w:r>
        <w:rPr>
          <w:sz w:val="20"/>
        </w:rPr>
        <w:t>3mm PVC Custom</w:t>
      </w:r>
      <w:r>
        <w:rPr>
          <w:spacing w:val="-1"/>
          <w:sz w:val="20"/>
        </w:rPr>
        <w:t> </w:t>
      </w:r>
      <w:r>
        <w:rPr>
          <w:sz w:val="20"/>
        </w:rPr>
        <w:t>Color: </w:t>
      </w:r>
      <w:r>
        <w:rPr>
          <w:sz w:val="20"/>
          <w:u w:val="single"/>
        </w:rPr>
        <w:tab/>
      </w:r>
    </w:p>
    <w:p>
      <w:pPr>
        <w:pStyle w:val="ListParagraph"/>
        <w:numPr>
          <w:ilvl w:val="5"/>
          <w:numId w:val="2"/>
        </w:numPr>
        <w:tabs>
          <w:tab w:pos="2625" w:val="left" w:leader="none"/>
        </w:tabs>
        <w:spacing w:line="229" w:lineRule="exact" w:before="0" w:after="0"/>
        <w:ind w:left="2625" w:right="0" w:hanging="220"/>
        <w:jc w:val="left"/>
        <w:rPr>
          <w:sz w:val="20"/>
        </w:rPr>
      </w:pPr>
      <w:r>
        <w:rPr>
          <w:sz w:val="20"/>
        </w:rPr>
        <w:t>Finished</w:t>
      </w:r>
      <w:r>
        <w:rPr>
          <w:spacing w:val="-8"/>
          <w:sz w:val="20"/>
        </w:rPr>
        <w:t> </w:t>
      </w:r>
      <w:r>
        <w:rPr>
          <w:sz w:val="20"/>
        </w:rPr>
        <w:t>wood</w:t>
      </w:r>
      <w:r>
        <w:rPr>
          <w:spacing w:val="-8"/>
          <w:sz w:val="20"/>
        </w:rPr>
        <w:t> </w:t>
      </w:r>
      <w:r>
        <w:rPr>
          <w:sz w:val="20"/>
        </w:rPr>
        <w:t>veneer</w:t>
      </w:r>
      <w:r>
        <w:rPr>
          <w:spacing w:val="-7"/>
          <w:sz w:val="20"/>
        </w:rPr>
        <w:t> </w:t>
      </w:r>
      <w:r>
        <w:rPr>
          <w:sz w:val="20"/>
        </w:rPr>
        <w:t>(for</w:t>
      </w:r>
      <w:r>
        <w:rPr>
          <w:spacing w:val="-7"/>
          <w:sz w:val="20"/>
        </w:rPr>
        <w:t> </w:t>
      </w:r>
      <w:r>
        <w:rPr>
          <w:sz w:val="20"/>
        </w:rPr>
        <w:t>wood</w:t>
      </w:r>
      <w:r>
        <w:rPr>
          <w:spacing w:val="-6"/>
          <w:sz w:val="20"/>
        </w:rPr>
        <w:t> </w:t>
      </w:r>
      <w:r>
        <w:rPr>
          <w:sz w:val="20"/>
        </w:rPr>
        <w:t>veneer</w:t>
      </w:r>
      <w:r>
        <w:rPr>
          <w:spacing w:val="-7"/>
          <w:sz w:val="20"/>
        </w:rPr>
        <w:t> </w:t>
      </w:r>
      <w:r>
        <w:rPr>
          <w:sz w:val="20"/>
        </w:rPr>
        <w:t>surfaced</w:t>
      </w:r>
      <w:r>
        <w:rPr>
          <w:spacing w:val="-7"/>
          <w:sz w:val="20"/>
        </w:rPr>
        <w:t> </w:t>
      </w:r>
      <w:r>
        <w:rPr>
          <w:spacing w:val="-2"/>
          <w:sz w:val="20"/>
        </w:rPr>
        <w:t>panels)</w:t>
      </w:r>
    </w:p>
    <w:p>
      <w:pPr>
        <w:pStyle w:val="ListParagraph"/>
        <w:numPr>
          <w:ilvl w:val="4"/>
          <w:numId w:val="2"/>
        </w:numPr>
        <w:tabs>
          <w:tab w:pos="2404" w:val="left" w:leader="none"/>
        </w:tabs>
        <w:spacing w:line="229" w:lineRule="exact" w:before="0"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40" w:lineRule="auto" w:before="1"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Black</w:t>
      </w:r>
    </w:p>
    <w:p>
      <w:pPr>
        <w:pStyle w:val="ListParagraph"/>
        <w:numPr>
          <w:ilvl w:val="5"/>
          <w:numId w:val="2"/>
        </w:numPr>
        <w:tabs>
          <w:tab w:pos="2625" w:val="left" w:leader="none"/>
          <w:tab w:pos="7119" w:val="left" w:leader="none"/>
        </w:tabs>
        <w:spacing w:line="240" w:lineRule="auto" w:before="0" w:after="0"/>
        <w:ind w:left="2625" w:right="0" w:hanging="220"/>
        <w:jc w:val="left"/>
        <w:rPr>
          <w:sz w:val="20"/>
        </w:rPr>
      </w:pPr>
      <w:r>
        <w:rPr>
          <w:sz w:val="20"/>
        </w:rPr>
        <w:t>Custom Color: </w:t>
      </w:r>
      <w:r>
        <w:rPr>
          <w:sz w:val="20"/>
          <w:u w:val="single"/>
        </w:rPr>
        <w:tab/>
      </w:r>
    </w:p>
    <w:p>
      <w:pPr>
        <w:pStyle w:val="BodyText"/>
        <w:spacing w:before="201"/>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BodyText"/>
        <w:tabs>
          <w:tab w:pos="1828" w:val="left" w:leader="none"/>
        </w:tabs>
        <w:spacing w:before="199"/>
        <w:ind w:left="1828" w:right="111" w:hanging="586"/>
      </w:pPr>
      <w:r>
        <w:rPr>
          <w:spacing w:val="-6"/>
        </w:rPr>
        <w:t>a)</w:t>
      </w:r>
      <w:r>
        <w:rPr/>
        <w:tab/>
        <w:t>High Pressure Laminate (VGS, VGF.) and non-decorative backers (BKV) used</w:t>
      </w:r>
      <w:r>
        <w:rPr>
          <w:spacing w:val="-6"/>
        </w:rPr>
        <w:t> </w:t>
      </w:r>
      <w:r>
        <w:rPr/>
        <w:t>to</w:t>
      </w:r>
      <w:r>
        <w:rPr>
          <w:spacing w:val="-3"/>
        </w:rPr>
        <w:t> </w:t>
      </w:r>
      <w:r>
        <w:rPr/>
        <w:t>surface</w:t>
      </w:r>
      <w:r>
        <w:rPr>
          <w:spacing w:val="-5"/>
        </w:rPr>
        <w:t> </w:t>
      </w:r>
      <w:r>
        <w:rPr/>
        <w:t>wall</w:t>
      </w:r>
      <w:r>
        <w:rPr>
          <w:spacing w:val="-6"/>
        </w:rPr>
        <w:t> </w:t>
      </w:r>
      <w:r>
        <w:rPr/>
        <w:t>panels</w:t>
      </w:r>
      <w:r>
        <w:rPr>
          <w:spacing w:val="-4"/>
        </w:rPr>
        <w:t> </w:t>
      </w:r>
      <w:r>
        <w:rPr/>
        <w:t>systems</w:t>
      </w:r>
      <w:r>
        <w:rPr>
          <w:spacing w:val="-4"/>
        </w:rPr>
        <w:t> </w:t>
      </w:r>
      <w:r>
        <w:rPr/>
        <w:t>shall</w:t>
      </w:r>
      <w:r>
        <w:rPr>
          <w:spacing w:val="-4"/>
        </w:rPr>
        <w:t> </w:t>
      </w:r>
      <w:r>
        <w:rPr/>
        <w:t>be manufactured</w:t>
      </w:r>
      <w:r>
        <w:rPr>
          <w:spacing w:val="-5"/>
        </w:rPr>
        <w:t> </w:t>
      </w:r>
      <w:r>
        <w:rPr/>
        <w:t>to</w:t>
      </w:r>
      <w:r>
        <w:rPr>
          <w:spacing w:val="-4"/>
        </w:rPr>
        <w:t> </w:t>
      </w:r>
      <w:r>
        <w:rPr/>
        <w:t>meet</w:t>
      </w:r>
      <w:r>
        <w:rPr>
          <w:spacing w:val="-5"/>
        </w:rPr>
        <w:t> </w:t>
      </w:r>
      <w:r>
        <w:rPr/>
        <w:t>or</w:t>
      </w:r>
      <w:r>
        <w:rPr>
          <w:spacing w:val="-2"/>
        </w:rPr>
        <w:t> </w:t>
      </w:r>
      <w:r>
        <w:rPr/>
        <w:t>exceed the National Electrical Manufacturing Association (NEMA LD3-2005) for thickness, performance properties and appearance.</w:t>
      </w:r>
    </w:p>
    <w:p>
      <w:pPr>
        <w:pStyle w:val="ListParagraph"/>
        <w:numPr>
          <w:ilvl w:val="2"/>
          <w:numId w:val="2"/>
        </w:numPr>
        <w:tabs>
          <w:tab w:pos="1209" w:val="left" w:leader="none"/>
        </w:tabs>
        <w:spacing w:line="240" w:lineRule="auto" w:before="201"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spacing w:after="0" w:line="240" w:lineRule="auto"/>
        <w:jc w:val="left"/>
        <w:rPr>
          <w:sz w:val="20"/>
        </w:rPr>
        <w:sectPr>
          <w:pgSz w:w="12240" w:h="15840"/>
          <w:pgMar w:header="0" w:footer="741" w:top="1360" w:bottom="940" w:left="1700" w:right="1720"/>
        </w:sectPr>
      </w:pPr>
    </w:p>
    <w:p>
      <w:pPr>
        <w:pStyle w:val="ListParagraph"/>
        <w:numPr>
          <w:ilvl w:val="0"/>
          <w:numId w:val="3"/>
        </w:numPr>
        <w:tabs>
          <w:tab w:pos="1823" w:val="left" w:leader="none"/>
        </w:tabs>
        <w:spacing w:line="240" w:lineRule="auto" w:before="79" w:after="0"/>
        <w:ind w:left="1823" w:right="121" w:hanging="572"/>
        <w:jc w:val="left"/>
        <w:rPr>
          <w:sz w:val="20"/>
        </w:rPr>
      </w:pPr>
      <w:r>
        <w:rPr>
          <w:sz w:val="20"/>
        </w:rPr>
        <w:t>Custom High-Pressure Laminate (CHPL)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0"/>
          <w:numId w:val="3"/>
        </w:numPr>
        <w:tabs>
          <w:tab w:pos="1823" w:val="left" w:leader="none"/>
        </w:tabs>
        <w:spacing w:line="240" w:lineRule="auto" w:before="199"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spacing w:before="1"/>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1"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0"/>
          <w:numId w:val="4"/>
        </w:numPr>
        <w:tabs>
          <w:tab w:pos="1828" w:val="left" w:leader="none"/>
        </w:tabs>
        <w:spacing w:line="240" w:lineRule="auto" w:before="0"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0"/>
          <w:numId w:val="4"/>
        </w:numPr>
        <w:tabs>
          <w:tab w:pos="1828" w:val="left" w:leader="none"/>
        </w:tabs>
        <w:spacing w:line="240" w:lineRule="auto" w:before="0"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0"/>
          <w:numId w:val="4"/>
        </w:numPr>
        <w:tabs>
          <w:tab w:pos="1828" w:val="left" w:leader="none"/>
        </w:tabs>
        <w:spacing w:line="240" w:lineRule="auto" w:before="1"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spacing w:before="228"/>
        <w:ind w:left="0" w:firstLine="0"/>
      </w:pPr>
    </w:p>
    <w:p>
      <w:pPr>
        <w:pStyle w:val="ListParagraph"/>
        <w:numPr>
          <w:ilvl w:val="2"/>
          <w:numId w:val="2"/>
        </w:numPr>
        <w:tabs>
          <w:tab w:pos="1120" w:val="left" w:leader="none"/>
        </w:tabs>
        <w:spacing w:line="240" w:lineRule="auto"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0"/>
          <w:numId w:val="5"/>
        </w:numPr>
        <w:tabs>
          <w:tab w:pos="1813" w:val="left" w:leader="none"/>
          <w:tab w:pos="1825" w:val="left" w:leader="none"/>
        </w:tabs>
        <w:spacing w:line="240" w:lineRule="auto" w:before="1"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0"/>
          <w:numId w:val="5"/>
        </w:numPr>
        <w:tabs>
          <w:tab w:pos="1816" w:val="left" w:leader="none"/>
        </w:tabs>
        <w:spacing w:line="229" w:lineRule="exact" w:before="1"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0"/>
          <w:numId w:val="5"/>
        </w:numPr>
        <w:tabs>
          <w:tab w:pos="1806" w:val="left" w:leader="none"/>
        </w:tabs>
        <w:spacing w:line="229" w:lineRule="exact" w:before="0"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0"/>
          <w:numId w:val="5"/>
        </w:numPr>
        <w:tabs>
          <w:tab w:pos="1823" w:val="left" w:leader="none"/>
        </w:tabs>
        <w:spacing w:line="240" w:lineRule="auto" w:before="0"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4"/>
          <w:sz w:val="20"/>
        </w:rPr>
        <w:t> </w:t>
      </w:r>
      <w:r>
        <w:rPr>
          <w:sz w:val="20"/>
        </w:rPr>
        <w:t>Schedule</w:t>
      </w:r>
      <w:r>
        <w:rPr>
          <w:spacing w:val="-7"/>
          <w:sz w:val="20"/>
        </w:rPr>
        <w:t> </w:t>
      </w:r>
      <w:r>
        <w:rPr>
          <w:sz w:val="20"/>
        </w:rPr>
        <w:t>or</w:t>
      </w:r>
      <w:r>
        <w:rPr>
          <w:spacing w:val="-3"/>
          <w:sz w:val="20"/>
        </w:rPr>
        <w:t> </w:t>
      </w:r>
      <w:r>
        <w:rPr>
          <w:sz w:val="20"/>
        </w:rPr>
        <w:t>as</w:t>
      </w:r>
      <w:r>
        <w:rPr>
          <w:spacing w:val="-5"/>
          <w:sz w:val="20"/>
        </w:rPr>
        <w:t> </w:t>
      </w:r>
      <w:r>
        <w:rPr>
          <w:sz w:val="20"/>
        </w:rPr>
        <w:t>indicated</w:t>
      </w:r>
      <w:r>
        <w:rPr>
          <w:spacing w:val="-6"/>
          <w:sz w:val="20"/>
        </w:rPr>
        <w:t> </w:t>
      </w:r>
      <w:r>
        <w:rPr>
          <w:sz w:val="20"/>
        </w:rPr>
        <w:t>on</w:t>
      </w:r>
      <w:r>
        <w:rPr>
          <w:spacing w:val="-6"/>
          <w:sz w:val="20"/>
        </w:rPr>
        <w:t> </w:t>
      </w:r>
      <w:r>
        <w:rPr>
          <w:sz w:val="20"/>
        </w:rPr>
        <w:t>the</w:t>
      </w:r>
      <w:r>
        <w:rPr>
          <w:spacing w:val="-7"/>
          <w:sz w:val="20"/>
        </w:rPr>
        <w:t> </w:t>
      </w:r>
      <w:r>
        <w:rPr>
          <w:spacing w:val="-2"/>
          <w:sz w:val="20"/>
        </w:rPr>
        <w:t>drawings.</w:t>
      </w:r>
    </w:p>
    <w:p>
      <w:pPr>
        <w:pStyle w:val="ListParagraph"/>
        <w:numPr>
          <w:ilvl w:val="0"/>
          <w:numId w:val="5"/>
        </w:numPr>
        <w:tabs>
          <w:tab w:pos="1823" w:val="left" w:leader="none"/>
        </w:tabs>
        <w:spacing w:line="240" w:lineRule="auto" w:before="1"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ind w:left="0" w:firstLine="0"/>
      </w:pPr>
    </w:p>
    <w:p>
      <w:pPr>
        <w:pStyle w:val="ListParagraph"/>
        <w:numPr>
          <w:ilvl w:val="2"/>
          <w:numId w:val="2"/>
        </w:numPr>
        <w:tabs>
          <w:tab w:pos="1120" w:val="left" w:leader="none"/>
        </w:tabs>
        <w:spacing w:line="240" w:lineRule="auto" w:before="0"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0"/>
          <w:numId w:val="6"/>
        </w:numPr>
        <w:tabs>
          <w:tab w:pos="1818" w:val="left" w:leader="none"/>
        </w:tabs>
        <w:spacing w:line="229" w:lineRule="exact" w:before="1"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0"/>
          <w:numId w:val="6"/>
        </w:numPr>
        <w:tabs>
          <w:tab w:pos="1818" w:val="left" w:leader="none"/>
        </w:tabs>
        <w:spacing w:line="229" w:lineRule="exact"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BodyText"/>
        <w:spacing w:before="200"/>
        <w:ind w:left="0" w:firstLine="0"/>
      </w:pPr>
    </w:p>
    <w:p>
      <w:pPr>
        <w:pStyle w:val="ListParagraph"/>
        <w:numPr>
          <w:ilvl w:val="2"/>
          <w:numId w:val="2"/>
        </w:numPr>
        <w:tabs>
          <w:tab w:pos="1252" w:val="left" w:leader="none"/>
        </w:tabs>
        <w:spacing w:line="240" w:lineRule="auto" w:before="0" w:after="0"/>
        <w:ind w:left="1252" w:right="309" w:hanging="432"/>
        <w:jc w:val="left"/>
        <w:rPr>
          <w:sz w:val="20"/>
        </w:rPr>
      </w:pPr>
      <w:r>
        <w:rPr>
          <w:sz w:val="20"/>
        </w:rPr>
        <w:t>Panel core to be industrial grade M2 particle board used in Class 2(B)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201"/>
        <w:ind w:left="0" w:firstLine="0"/>
      </w:pPr>
    </w:p>
    <w:p>
      <w:pPr>
        <w:pStyle w:val="Heading1"/>
        <w:spacing w:before="1"/>
        <w:ind w:left="100" w:firstLine="0"/>
      </w:pPr>
      <w:r>
        <w:rPr/>
        <w:t>PART</w:t>
      </w:r>
      <w:r>
        <w:rPr>
          <w:spacing w:val="-3"/>
        </w:rPr>
        <w:t> </w:t>
      </w:r>
      <w:r>
        <w:rPr/>
        <w:t>3</w:t>
      </w:r>
      <w:r>
        <w:rPr>
          <w:spacing w:val="-3"/>
        </w:rPr>
        <w:t> </w:t>
      </w:r>
      <w:r>
        <w:rPr>
          <w:spacing w:val="-2"/>
        </w:rPr>
        <w:t>EXECUTION</w:t>
      </w:r>
    </w:p>
    <w:p>
      <w:pPr>
        <w:pStyle w:val="ListParagraph"/>
        <w:numPr>
          <w:ilvl w:val="1"/>
          <w:numId w:val="7"/>
        </w:numPr>
        <w:tabs>
          <w:tab w:pos="676" w:val="left" w:leader="none"/>
        </w:tabs>
        <w:spacing w:line="240" w:lineRule="auto" w:before="199" w:after="0"/>
        <w:ind w:left="676" w:right="0" w:hanging="576"/>
        <w:jc w:val="left"/>
        <w:rPr>
          <w:sz w:val="20"/>
        </w:rPr>
      </w:pPr>
      <w:r>
        <w:rPr>
          <w:spacing w:val="-2"/>
          <w:sz w:val="20"/>
        </w:rPr>
        <w:t>EXAMINATION</w:t>
      </w:r>
    </w:p>
    <w:p>
      <w:pPr>
        <w:pStyle w:val="ListParagraph"/>
        <w:numPr>
          <w:ilvl w:val="2"/>
          <w:numId w:val="7"/>
        </w:numPr>
        <w:tabs>
          <w:tab w:pos="1252" w:val="left" w:leader="none"/>
        </w:tabs>
        <w:spacing w:line="240" w:lineRule="auto" w:before="200"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7"/>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7"/>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7"/>
        </w:numPr>
        <w:tabs>
          <w:tab w:pos="1252" w:val="left" w:leader="none"/>
        </w:tabs>
        <w:spacing w:line="240" w:lineRule="auto" w:before="200"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7"/>
        </w:numPr>
        <w:tabs>
          <w:tab w:pos="1252" w:val="left" w:leader="none"/>
        </w:tabs>
        <w:spacing w:line="240" w:lineRule="auto" w:before="201"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w:t>
      </w:r>
    </w:p>
    <w:p>
      <w:pPr>
        <w:spacing w:after="0" w:line="240" w:lineRule="auto"/>
        <w:jc w:val="left"/>
        <w:rPr>
          <w:sz w:val="20"/>
        </w:rPr>
        <w:sectPr>
          <w:pgSz w:w="12240" w:h="15840"/>
          <w:pgMar w:header="0" w:footer="741" w:top="1360" w:bottom="940" w:left="1700" w:right="1720"/>
        </w:sectPr>
      </w:pPr>
    </w:p>
    <w:p>
      <w:pPr>
        <w:pStyle w:val="BodyText"/>
        <w:spacing w:before="79"/>
        <w:ind w:firstLine="0"/>
      </w:pPr>
      <w:r>
        <w:rPr/>
        <w:t>measurements</w:t>
      </w:r>
      <w:r>
        <w:rPr>
          <w:spacing w:val="-6"/>
        </w:rPr>
        <w:t> </w:t>
      </w:r>
      <w:r>
        <w:rPr/>
        <w:t>coordinate</w:t>
      </w:r>
      <w:r>
        <w:rPr>
          <w:spacing w:val="-5"/>
        </w:rPr>
        <w:t> </w:t>
      </w:r>
      <w:r>
        <w:rPr/>
        <w:t>other</w:t>
      </w:r>
      <w:r>
        <w:rPr>
          <w:spacing w:val="-7"/>
        </w:rPr>
        <w:t> </w:t>
      </w:r>
      <w:r>
        <w:rPr/>
        <w:t>construction</w:t>
      </w:r>
      <w:r>
        <w:rPr>
          <w:spacing w:val="-5"/>
        </w:rPr>
        <w:t> </w:t>
      </w:r>
      <w:r>
        <w:rPr/>
        <w:t>to</w:t>
      </w:r>
      <w:r>
        <w:rPr>
          <w:spacing w:val="-6"/>
        </w:rPr>
        <w:t> </w:t>
      </w:r>
      <w:r>
        <w:rPr/>
        <w:t>ensure</w:t>
      </w:r>
      <w:r>
        <w:rPr>
          <w:spacing w:val="-7"/>
        </w:rPr>
        <w:t> </w:t>
      </w:r>
      <w:r>
        <w:rPr/>
        <w:t>that</w:t>
      </w:r>
      <w:r>
        <w:rPr>
          <w:spacing w:val="-7"/>
        </w:rPr>
        <w:t> </w:t>
      </w:r>
      <w:r>
        <w:rPr/>
        <w:t>actual</w:t>
      </w:r>
      <w:r>
        <w:rPr>
          <w:spacing w:val="-6"/>
        </w:rPr>
        <w:t> </w:t>
      </w:r>
      <w:r>
        <w:rPr/>
        <w:t>dimensions correspond to guaranteed dimensions.</w:t>
      </w:r>
    </w:p>
    <w:p>
      <w:pPr>
        <w:pStyle w:val="Heading1"/>
        <w:numPr>
          <w:ilvl w:val="1"/>
          <w:numId w:val="7"/>
        </w:numPr>
        <w:tabs>
          <w:tab w:pos="676" w:val="left" w:leader="none"/>
        </w:tabs>
        <w:spacing w:line="240" w:lineRule="auto" w:before="201" w:after="0"/>
        <w:ind w:left="676" w:right="0" w:hanging="576"/>
        <w:jc w:val="left"/>
      </w:pPr>
      <w:r>
        <w:rPr>
          <w:spacing w:val="-2"/>
        </w:rPr>
        <w:t>PREPARATION</w:t>
      </w:r>
    </w:p>
    <w:p>
      <w:pPr>
        <w:pStyle w:val="ListParagraph"/>
        <w:numPr>
          <w:ilvl w:val="2"/>
          <w:numId w:val="7"/>
        </w:numPr>
        <w:tabs>
          <w:tab w:pos="1252" w:val="left" w:leader="none"/>
        </w:tabs>
        <w:spacing w:line="240" w:lineRule="auto" w:before="199"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pStyle w:val="ListParagraph"/>
        <w:numPr>
          <w:ilvl w:val="2"/>
          <w:numId w:val="7"/>
        </w:numPr>
        <w:tabs>
          <w:tab w:pos="1252" w:val="left" w:leader="none"/>
        </w:tabs>
        <w:spacing w:line="240" w:lineRule="auto" w:before="201"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pStyle w:val="BodyText"/>
        <w:tabs>
          <w:tab w:pos="1252" w:val="left" w:leader="none"/>
        </w:tabs>
        <w:spacing w:before="199"/>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7"/>
        </w:numPr>
        <w:tabs>
          <w:tab w:pos="676" w:val="left" w:leader="none"/>
        </w:tabs>
        <w:spacing w:line="240" w:lineRule="auto" w:before="200" w:after="0"/>
        <w:ind w:left="676" w:right="0" w:hanging="576"/>
        <w:jc w:val="left"/>
      </w:pPr>
      <w:r>
        <w:rPr>
          <w:spacing w:val="-2"/>
        </w:rPr>
        <w:t>INSTALLATION</w:t>
      </w:r>
    </w:p>
    <w:p>
      <w:pPr>
        <w:pStyle w:val="ListParagraph"/>
        <w:numPr>
          <w:ilvl w:val="2"/>
          <w:numId w:val="7"/>
        </w:numPr>
        <w:tabs>
          <w:tab w:pos="1252" w:val="left" w:leader="none"/>
        </w:tabs>
        <w:spacing w:line="240" w:lineRule="auto" w:before="201"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7"/>
        </w:numPr>
        <w:tabs>
          <w:tab w:pos="1252" w:val="left" w:leader="none"/>
        </w:tabs>
        <w:spacing w:line="240" w:lineRule="auto" w:before="199"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8"/>
        </w:numPr>
        <w:tabs>
          <w:tab w:pos="1252" w:val="left" w:leader="none"/>
        </w:tabs>
        <w:spacing w:line="240" w:lineRule="auto" w:before="201"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8"/>
        </w:numPr>
        <w:tabs>
          <w:tab w:pos="1252" w:val="left" w:leader="none"/>
        </w:tabs>
        <w:spacing w:line="240" w:lineRule="auto" w:before="200" w:after="0"/>
        <w:ind w:left="1252" w:right="33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ofe</w:t>
      </w:r>
      <w:r>
        <w:rPr>
          <w:spacing w:val="-4"/>
          <w:sz w:val="20"/>
        </w:rPr>
        <w:t> </w:t>
      </w:r>
      <w:r>
        <w:rPr>
          <w:sz w:val="20"/>
        </w:rPr>
        <w:t>panel during installation.</w:t>
      </w:r>
    </w:p>
    <w:p>
      <w:pPr>
        <w:pStyle w:val="BodyText"/>
        <w:spacing w:before="11"/>
        <w:ind w:left="0" w:firstLine="0"/>
      </w:pPr>
    </w:p>
    <w:p>
      <w:pPr>
        <w:pStyle w:val="ListParagraph"/>
        <w:numPr>
          <w:ilvl w:val="0"/>
          <w:numId w:val="8"/>
        </w:numPr>
        <w:tabs>
          <w:tab w:pos="1252" w:val="left" w:leader="none"/>
        </w:tabs>
        <w:spacing w:line="240" w:lineRule="auto" w:before="0" w:after="0"/>
        <w:ind w:left="1252" w:right="282" w:hanging="576"/>
        <w:jc w:val="left"/>
        <w:rPr>
          <w:sz w:val="20"/>
        </w:rPr>
      </w:pPr>
      <w:r>
        <w:rPr>
          <w:sz w:val="20"/>
        </w:rPr>
        <w:t>For</w:t>
      </w:r>
      <w:r>
        <w:rPr>
          <w:spacing w:val="-4"/>
          <w:sz w:val="20"/>
        </w:rPr>
        <w:t> </w:t>
      </w:r>
      <w:r>
        <w:rPr>
          <w:sz w:val="20"/>
        </w:rPr>
        <w:t>vertical</w:t>
      </w:r>
      <w:r>
        <w:rPr>
          <w:spacing w:val="-3"/>
          <w:sz w:val="20"/>
        </w:rPr>
        <w:t> </w:t>
      </w:r>
      <w:r>
        <w:rPr>
          <w:sz w:val="20"/>
        </w:rPr>
        <w:t>applications,</w:t>
      </w:r>
      <w:r>
        <w:rPr>
          <w:spacing w:val="-4"/>
          <w:sz w:val="20"/>
        </w:rPr>
        <w:t> </w:t>
      </w:r>
      <w:r>
        <w:rPr>
          <w:sz w:val="20"/>
        </w:rPr>
        <w:t>wall</w:t>
      </w:r>
      <w:r>
        <w:rPr>
          <w:spacing w:val="-3"/>
          <w:sz w:val="20"/>
        </w:rPr>
        <w:t> </w:t>
      </w:r>
      <w:r>
        <w:rPr>
          <w:sz w:val="20"/>
        </w:rPr>
        <w:t>systems</w:t>
      </w:r>
      <w:r>
        <w:rPr>
          <w:spacing w:val="-3"/>
          <w:sz w:val="20"/>
        </w:rPr>
        <w:t> </w:t>
      </w:r>
      <w:r>
        <w:rPr>
          <w:sz w:val="20"/>
        </w:rPr>
        <w:t>shall</w:t>
      </w:r>
      <w:r>
        <w:rPr>
          <w:spacing w:val="-5"/>
          <w:sz w:val="20"/>
        </w:rPr>
        <w:t> </w:t>
      </w:r>
      <w:r>
        <w:rPr>
          <w:sz w:val="20"/>
        </w:rPr>
        <w:t>be</w:t>
      </w:r>
      <w:r>
        <w:rPr>
          <w:spacing w:val="-4"/>
          <w:sz w:val="20"/>
        </w:rPr>
        <w:t> </w:t>
      </w:r>
      <w:r>
        <w:rPr>
          <w:sz w:val="20"/>
        </w:rPr>
        <w:t>mechanically</w:t>
      </w:r>
      <w:r>
        <w:rPr>
          <w:spacing w:val="-3"/>
          <w:sz w:val="20"/>
        </w:rPr>
        <w:t> </w:t>
      </w:r>
      <w:r>
        <w:rPr>
          <w:sz w:val="20"/>
        </w:rPr>
        <w:t>fastened</w:t>
      </w:r>
      <w:r>
        <w:rPr>
          <w:spacing w:val="-2"/>
          <w:sz w:val="20"/>
        </w:rPr>
        <w:t> </w:t>
      </w:r>
      <w:r>
        <w:rPr>
          <w:sz w:val="20"/>
        </w:rPr>
        <w:t>to 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7"/>
        </w:numPr>
        <w:tabs>
          <w:tab w:pos="458" w:val="left" w:leader="none"/>
        </w:tabs>
        <w:spacing w:line="240" w:lineRule="auto" w:before="200" w:after="0"/>
        <w:ind w:left="458" w:right="0" w:hanging="358"/>
        <w:jc w:val="left"/>
      </w:pPr>
      <w:r>
        <w:rPr>
          <w:spacing w:val="-2"/>
        </w:rPr>
        <w:t>PROTECTION</w:t>
      </w:r>
    </w:p>
    <w:p>
      <w:pPr>
        <w:pStyle w:val="ListParagraph"/>
        <w:numPr>
          <w:ilvl w:val="2"/>
          <w:numId w:val="7"/>
        </w:numPr>
        <w:tabs>
          <w:tab w:pos="1252" w:val="left" w:leader="none"/>
        </w:tabs>
        <w:spacing w:line="240" w:lineRule="auto" w:before="199"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7"/>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8"/>
          <w:sz w:val="20"/>
        </w:rPr>
        <w:t> </w:t>
      </w:r>
      <w:r>
        <w:rPr>
          <w:sz w:val="20"/>
        </w:rPr>
        <w:t>before</w:t>
      </w:r>
      <w:r>
        <w:rPr>
          <w:spacing w:val="-4"/>
          <w:sz w:val="20"/>
        </w:rPr>
        <w:t> </w:t>
      </w:r>
      <w:r>
        <w:rPr>
          <w:sz w:val="20"/>
        </w:rPr>
        <w:t>Substantial</w:t>
      </w:r>
      <w:r>
        <w:rPr>
          <w:spacing w:val="-9"/>
          <w:sz w:val="20"/>
        </w:rPr>
        <w:t> </w:t>
      </w:r>
      <w:r>
        <w:rPr>
          <w:spacing w:val="-2"/>
          <w:sz w:val="20"/>
        </w:rPr>
        <w:t>Completion.</w:t>
      </w:r>
    </w:p>
    <w:p>
      <w:pPr>
        <w:pStyle w:val="BodyText"/>
        <w:spacing w:before="200"/>
        <w:ind w:left="0" w:firstLine="0"/>
      </w:pPr>
    </w:p>
    <w:p>
      <w:pPr>
        <w:spacing w:before="0"/>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78784">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37696"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6">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5">
    <w:multiLevelType w:val="hybridMultilevel"/>
    <w:lvl w:ilvl="0">
      <w:start w:val="1"/>
      <w:numFmt w:val="lowerLetter"/>
      <w:lvlText w:val="%1)"/>
      <w:lvlJc w:val="left"/>
      <w:pPr>
        <w:ind w:left="1818" w:hanging="512"/>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520" w:hanging="512"/>
      </w:pPr>
      <w:rPr>
        <w:rFonts w:hint="default"/>
        <w:lang w:val="en-US" w:eastAsia="en-US" w:bidi="ar-SA"/>
      </w:rPr>
    </w:lvl>
    <w:lvl w:ilvl="2">
      <w:start w:val="0"/>
      <w:numFmt w:val="bullet"/>
      <w:lvlText w:val="•"/>
      <w:lvlJc w:val="left"/>
      <w:pPr>
        <w:ind w:left="3220" w:hanging="512"/>
      </w:pPr>
      <w:rPr>
        <w:rFonts w:hint="default"/>
        <w:lang w:val="en-US" w:eastAsia="en-US" w:bidi="ar-SA"/>
      </w:rPr>
    </w:lvl>
    <w:lvl w:ilvl="3">
      <w:start w:val="0"/>
      <w:numFmt w:val="bullet"/>
      <w:lvlText w:val="•"/>
      <w:lvlJc w:val="left"/>
      <w:pPr>
        <w:ind w:left="3920" w:hanging="512"/>
      </w:pPr>
      <w:rPr>
        <w:rFonts w:hint="default"/>
        <w:lang w:val="en-US" w:eastAsia="en-US" w:bidi="ar-SA"/>
      </w:rPr>
    </w:lvl>
    <w:lvl w:ilvl="4">
      <w:start w:val="0"/>
      <w:numFmt w:val="bullet"/>
      <w:lvlText w:val="•"/>
      <w:lvlJc w:val="left"/>
      <w:pPr>
        <w:ind w:left="4620" w:hanging="512"/>
      </w:pPr>
      <w:rPr>
        <w:rFonts w:hint="default"/>
        <w:lang w:val="en-US" w:eastAsia="en-US" w:bidi="ar-SA"/>
      </w:rPr>
    </w:lvl>
    <w:lvl w:ilvl="5">
      <w:start w:val="0"/>
      <w:numFmt w:val="bullet"/>
      <w:lvlText w:val="•"/>
      <w:lvlJc w:val="left"/>
      <w:pPr>
        <w:ind w:left="5320" w:hanging="512"/>
      </w:pPr>
      <w:rPr>
        <w:rFonts w:hint="default"/>
        <w:lang w:val="en-US" w:eastAsia="en-US" w:bidi="ar-SA"/>
      </w:rPr>
    </w:lvl>
    <w:lvl w:ilvl="6">
      <w:start w:val="0"/>
      <w:numFmt w:val="bullet"/>
      <w:lvlText w:val="•"/>
      <w:lvlJc w:val="left"/>
      <w:pPr>
        <w:ind w:left="6020" w:hanging="512"/>
      </w:pPr>
      <w:rPr>
        <w:rFonts w:hint="default"/>
        <w:lang w:val="en-US" w:eastAsia="en-US" w:bidi="ar-SA"/>
      </w:rPr>
    </w:lvl>
    <w:lvl w:ilvl="7">
      <w:start w:val="0"/>
      <w:numFmt w:val="bullet"/>
      <w:lvlText w:val="•"/>
      <w:lvlJc w:val="left"/>
      <w:pPr>
        <w:ind w:left="6720" w:hanging="512"/>
      </w:pPr>
      <w:rPr>
        <w:rFonts w:hint="default"/>
        <w:lang w:val="en-US" w:eastAsia="en-US" w:bidi="ar-SA"/>
      </w:rPr>
    </w:lvl>
    <w:lvl w:ilvl="8">
      <w:start w:val="0"/>
      <w:numFmt w:val="bullet"/>
      <w:lvlText w:val="•"/>
      <w:lvlJc w:val="left"/>
      <w:pPr>
        <w:ind w:left="7420" w:hanging="512"/>
      </w:pPr>
      <w:rPr>
        <w:rFonts w:hint="default"/>
        <w:lang w:val="en-US" w:eastAsia="en-US" w:bidi="ar-SA"/>
      </w:rPr>
    </w:lvl>
  </w:abstractNum>
  <w:abstractNum w:abstractNumId="4">
    <w:multiLevelType w:val="hybridMultilevel"/>
    <w:lvl w:ilvl="0">
      <w:start w:val="1"/>
      <w:numFmt w:val="lowerLetter"/>
      <w:lvlText w:val="%1)"/>
      <w:lvlJc w:val="left"/>
      <w:pPr>
        <w:ind w:left="1814" w:hanging="512"/>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520" w:hanging="512"/>
      </w:pPr>
      <w:rPr>
        <w:rFonts w:hint="default"/>
        <w:lang w:val="en-US" w:eastAsia="en-US" w:bidi="ar-SA"/>
      </w:rPr>
    </w:lvl>
    <w:lvl w:ilvl="2">
      <w:start w:val="0"/>
      <w:numFmt w:val="bullet"/>
      <w:lvlText w:val="•"/>
      <w:lvlJc w:val="left"/>
      <w:pPr>
        <w:ind w:left="3220" w:hanging="512"/>
      </w:pPr>
      <w:rPr>
        <w:rFonts w:hint="default"/>
        <w:lang w:val="en-US" w:eastAsia="en-US" w:bidi="ar-SA"/>
      </w:rPr>
    </w:lvl>
    <w:lvl w:ilvl="3">
      <w:start w:val="0"/>
      <w:numFmt w:val="bullet"/>
      <w:lvlText w:val="•"/>
      <w:lvlJc w:val="left"/>
      <w:pPr>
        <w:ind w:left="3920" w:hanging="512"/>
      </w:pPr>
      <w:rPr>
        <w:rFonts w:hint="default"/>
        <w:lang w:val="en-US" w:eastAsia="en-US" w:bidi="ar-SA"/>
      </w:rPr>
    </w:lvl>
    <w:lvl w:ilvl="4">
      <w:start w:val="0"/>
      <w:numFmt w:val="bullet"/>
      <w:lvlText w:val="•"/>
      <w:lvlJc w:val="left"/>
      <w:pPr>
        <w:ind w:left="4620" w:hanging="512"/>
      </w:pPr>
      <w:rPr>
        <w:rFonts w:hint="default"/>
        <w:lang w:val="en-US" w:eastAsia="en-US" w:bidi="ar-SA"/>
      </w:rPr>
    </w:lvl>
    <w:lvl w:ilvl="5">
      <w:start w:val="0"/>
      <w:numFmt w:val="bullet"/>
      <w:lvlText w:val="•"/>
      <w:lvlJc w:val="left"/>
      <w:pPr>
        <w:ind w:left="5320" w:hanging="512"/>
      </w:pPr>
      <w:rPr>
        <w:rFonts w:hint="default"/>
        <w:lang w:val="en-US" w:eastAsia="en-US" w:bidi="ar-SA"/>
      </w:rPr>
    </w:lvl>
    <w:lvl w:ilvl="6">
      <w:start w:val="0"/>
      <w:numFmt w:val="bullet"/>
      <w:lvlText w:val="•"/>
      <w:lvlJc w:val="left"/>
      <w:pPr>
        <w:ind w:left="6020" w:hanging="512"/>
      </w:pPr>
      <w:rPr>
        <w:rFonts w:hint="default"/>
        <w:lang w:val="en-US" w:eastAsia="en-US" w:bidi="ar-SA"/>
      </w:rPr>
    </w:lvl>
    <w:lvl w:ilvl="7">
      <w:start w:val="0"/>
      <w:numFmt w:val="bullet"/>
      <w:lvlText w:val="•"/>
      <w:lvlJc w:val="left"/>
      <w:pPr>
        <w:ind w:left="6720" w:hanging="512"/>
      </w:pPr>
      <w:rPr>
        <w:rFonts w:hint="default"/>
        <w:lang w:val="en-US" w:eastAsia="en-US" w:bidi="ar-SA"/>
      </w:rPr>
    </w:lvl>
    <w:lvl w:ilvl="8">
      <w:start w:val="0"/>
      <w:numFmt w:val="bullet"/>
      <w:lvlText w:val="•"/>
      <w:lvlJc w:val="left"/>
      <w:pPr>
        <w:ind w:left="7420" w:hanging="512"/>
      </w:pPr>
      <w:rPr>
        <w:rFonts w:hint="default"/>
        <w:lang w:val="en-US" w:eastAsia="en-US" w:bidi="ar-SA"/>
      </w:rPr>
    </w:lvl>
  </w:abstractNum>
  <w:abstractNum w:abstractNumId="3">
    <w:multiLevelType w:val="hybridMultilevel"/>
    <w:lvl w:ilvl="0">
      <w:start w:val="1"/>
      <w:numFmt w:val="lowerLetter"/>
      <w:lvlText w:val="%1)"/>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520" w:hanging="576"/>
      </w:pPr>
      <w:rPr>
        <w:rFonts w:hint="default"/>
        <w:lang w:val="en-US" w:eastAsia="en-US" w:bidi="ar-SA"/>
      </w:rPr>
    </w:lvl>
    <w:lvl w:ilvl="2">
      <w:start w:val="0"/>
      <w:numFmt w:val="bullet"/>
      <w:lvlText w:val="•"/>
      <w:lvlJc w:val="left"/>
      <w:pPr>
        <w:ind w:left="3220" w:hanging="576"/>
      </w:pPr>
      <w:rPr>
        <w:rFonts w:hint="default"/>
        <w:lang w:val="en-US" w:eastAsia="en-US" w:bidi="ar-SA"/>
      </w:rPr>
    </w:lvl>
    <w:lvl w:ilvl="3">
      <w:start w:val="0"/>
      <w:numFmt w:val="bullet"/>
      <w:lvlText w:val="•"/>
      <w:lvlJc w:val="left"/>
      <w:pPr>
        <w:ind w:left="3920" w:hanging="576"/>
      </w:pPr>
      <w:rPr>
        <w:rFonts w:hint="default"/>
        <w:lang w:val="en-US" w:eastAsia="en-US" w:bidi="ar-SA"/>
      </w:rPr>
    </w:lvl>
    <w:lvl w:ilvl="4">
      <w:start w:val="0"/>
      <w:numFmt w:val="bullet"/>
      <w:lvlText w:val="•"/>
      <w:lvlJc w:val="left"/>
      <w:pPr>
        <w:ind w:left="4620" w:hanging="576"/>
      </w:pPr>
      <w:rPr>
        <w:rFonts w:hint="default"/>
        <w:lang w:val="en-US" w:eastAsia="en-US" w:bidi="ar-SA"/>
      </w:rPr>
    </w:lvl>
    <w:lvl w:ilvl="5">
      <w:start w:val="0"/>
      <w:numFmt w:val="bullet"/>
      <w:lvlText w:val="•"/>
      <w:lvlJc w:val="left"/>
      <w:pPr>
        <w:ind w:left="5320" w:hanging="576"/>
      </w:pPr>
      <w:rPr>
        <w:rFonts w:hint="default"/>
        <w:lang w:val="en-US" w:eastAsia="en-US" w:bidi="ar-SA"/>
      </w:rPr>
    </w:lvl>
    <w:lvl w:ilvl="6">
      <w:start w:val="0"/>
      <w:numFmt w:val="bullet"/>
      <w:lvlText w:val="•"/>
      <w:lvlJc w:val="left"/>
      <w:pPr>
        <w:ind w:left="6020" w:hanging="576"/>
      </w:pPr>
      <w:rPr>
        <w:rFonts w:hint="default"/>
        <w:lang w:val="en-US" w:eastAsia="en-US" w:bidi="ar-SA"/>
      </w:rPr>
    </w:lvl>
    <w:lvl w:ilvl="7">
      <w:start w:val="0"/>
      <w:numFmt w:val="bullet"/>
      <w:lvlText w:val="•"/>
      <w:lvlJc w:val="left"/>
      <w:pPr>
        <w:ind w:left="6720" w:hanging="576"/>
      </w:pPr>
      <w:rPr>
        <w:rFonts w:hint="default"/>
        <w:lang w:val="en-US" w:eastAsia="en-US" w:bidi="ar-SA"/>
      </w:rPr>
    </w:lvl>
    <w:lvl w:ilvl="8">
      <w:start w:val="0"/>
      <w:numFmt w:val="bullet"/>
      <w:lvlText w:val="•"/>
      <w:lvlJc w:val="left"/>
      <w:pPr>
        <w:ind w:left="7420" w:hanging="576"/>
      </w:pPr>
      <w:rPr>
        <w:rFonts w:hint="default"/>
        <w:lang w:val="en-US" w:eastAsia="en-US" w:bidi="ar-SA"/>
      </w:rPr>
    </w:lvl>
  </w:abstractNum>
  <w:abstractNum w:abstractNumId="2">
    <w:multiLevelType w:val="hybridMultilevel"/>
    <w:lvl w:ilvl="0">
      <w:start w:val="1"/>
      <w:numFmt w:val="lowerLetter"/>
      <w:lvlText w:val="%1)"/>
      <w:lvlJc w:val="left"/>
      <w:pPr>
        <w:ind w:left="1823" w:hanging="572"/>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520" w:hanging="572"/>
      </w:pPr>
      <w:rPr>
        <w:rFonts w:hint="default"/>
        <w:lang w:val="en-US" w:eastAsia="en-US" w:bidi="ar-SA"/>
      </w:rPr>
    </w:lvl>
    <w:lvl w:ilvl="2">
      <w:start w:val="0"/>
      <w:numFmt w:val="bullet"/>
      <w:lvlText w:val="•"/>
      <w:lvlJc w:val="left"/>
      <w:pPr>
        <w:ind w:left="3220" w:hanging="572"/>
      </w:pPr>
      <w:rPr>
        <w:rFonts w:hint="default"/>
        <w:lang w:val="en-US" w:eastAsia="en-US" w:bidi="ar-SA"/>
      </w:rPr>
    </w:lvl>
    <w:lvl w:ilvl="3">
      <w:start w:val="0"/>
      <w:numFmt w:val="bullet"/>
      <w:lvlText w:val="•"/>
      <w:lvlJc w:val="left"/>
      <w:pPr>
        <w:ind w:left="3920" w:hanging="572"/>
      </w:pPr>
      <w:rPr>
        <w:rFonts w:hint="default"/>
        <w:lang w:val="en-US" w:eastAsia="en-US" w:bidi="ar-SA"/>
      </w:rPr>
    </w:lvl>
    <w:lvl w:ilvl="4">
      <w:start w:val="0"/>
      <w:numFmt w:val="bullet"/>
      <w:lvlText w:val="•"/>
      <w:lvlJc w:val="left"/>
      <w:pPr>
        <w:ind w:left="4620" w:hanging="572"/>
      </w:pPr>
      <w:rPr>
        <w:rFonts w:hint="default"/>
        <w:lang w:val="en-US" w:eastAsia="en-US" w:bidi="ar-SA"/>
      </w:rPr>
    </w:lvl>
    <w:lvl w:ilvl="5">
      <w:start w:val="0"/>
      <w:numFmt w:val="bullet"/>
      <w:lvlText w:val="•"/>
      <w:lvlJc w:val="left"/>
      <w:pPr>
        <w:ind w:left="5320" w:hanging="572"/>
      </w:pPr>
      <w:rPr>
        <w:rFonts w:hint="default"/>
        <w:lang w:val="en-US" w:eastAsia="en-US" w:bidi="ar-SA"/>
      </w:rPr>
    </w:lvl>
    <w:lvl w:ilvl="6">
      <w:start w:val="0"/>
      <w:numFmt w:val="bullet"/>
      <w:lvlText w:val="•"/>
      <w:lvlJc w:val="left"/>
      <w:pPr>
        <w:ind w:left="6020" w:hanging="572"/>
      </w:pPr>
      <w:rPr>
        <w:rFonts w:hint="default"/>
        <w:lang w:val="en-US" w:eastAsia="en-US" w:bidi="ar-SA"/>
      </w:rPr>
    </w:lvl>
    <w:lvl w:ilvl="7">
      <w:start w:val="0"/>
      <w:numFmt w:val="bullet"/>
      <w:lvlText w:val="•"/>
      <w:lvlJc w:val="left"/>
      <w:pPr>
        <w:ind w:left="6720" w:hanging="572"/>
      </w:pPr>
      <w:rPr>
        <w:rFonts w:hint="default"/>
        <w:lang w:val="en-US" w:eastAsia="en-US" w:bidi="ar-SA"/>
      </w:rPr>
    </w:lvl>
    <w:lvl w:ilvl="8">
      <w:start w:val="0"/>
      <w:numFmt w:val="bullet"/>
      <w:lvlText w:val="•"/>
      <w:lvlJc w:val="left"/>
      <w:pPr>
        <w:ind w:left="7420" w:hanging="572"/>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2"/>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7"/>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360"/>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360"/>
      </w:pPr>
      <w:rPr>
        <w:rFonts w:hint="default"/>
        <w:lang w:val="en-US" w:eastAsia="en-US" w:bidi="ar-SA"/>
      </w:rPr>
    </w:lvl>
    <w:lvl w:ilvl="7">
      <w:start w:val="0"/>
      <w:numFmt w:val="bullet"/>
      <w:lvlText w:val="•"/>
      <w:lvlJc w:val="left"/>
      <w:pPr>
        <w:ind w:left="3160" w:hanging="360"/>
      </w:pPr>
      <w:rPr>
        <w:rFonts w:hint="default"/>
        <w:lang w:val="en-US" w:eastAsia="en-US" w:bidi="ar-SA"/>
      </w:rPr>
    </w:lvl>
    <w:lvl w:ilvl="8">
      <w:start w:val="0"/>
      <w:numFmt w:val="bullet"/>
      <w:lvlText w:val="•"/>
      <w:lvlJc w:val="left"/>
      <w:pPr>
        <w:ind w:left="5046" w:hanging="360"/>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2024-01-17T16:18:49Z</dcterms:created>
  <dcterms:modified xsi:type="dcterms:W3CDTF">2024-01-17T16:18:49Z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